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3" w:rsidRDefault="00827953" w:rsidP="00E06E16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98pt;margin-top:-9pt;width:54pt;height:54pt;z-index:-251658240;visibility:visible" wrapcoords="-300 0 -300 21300 21600 21300 21600 0 -300 0">
            <v:imagedata r:id="rId4" o:title=""/>
            <w10:wrap type="tight"/>
          </v:shape>
        </w:pict>
      </w:r>
    </w:p>
    <w:p w:rsidR="00827953" w:rsidRDefault="00827953" w:rsidP="00E06E16">
      <w:pPr>
        <w:jc w:val="center"/>
      </w:pPr>
    </w:p>
    <w:p w:rsidR="00827953" w:rsidRPr="00DA14B6" w:rsidRDefault="00827953" w:rsidP="00E06E16">
      <w:pPr>
        <w:jc w:val="center"/>
        <w:rPr>
          <w:b/>
          <w:sz w:val="24"/>
          <w:szCs w:val="24"/>
        </w:rPr>
      </w:pPr>
      <w:r w:rsidRPr="00DA14B6">
        <w:rPr>
          <w:b/>
          <w:sz w:val="24"/>
          <w:szCs w:val="24"/>
        </w:rPr>
        <w:t>Platforma Współpracy Organizacji Poradniczych – lista członków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"/>
        <w:gridCol w:w="4767"/>
        <w:gridCol w:w="2880"/>
      </w:tblGrid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Inicjatyw Samorządowych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Lublin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Interwencji Prawnej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Instytut Praw Pacjenta i Edukacji Zdrowotnej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Familijny Poznań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Poznań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Uniwersyteckich Poradni Prawnych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na Rzecz Poradnictwa Obywatelskiego DOGMA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Mikołów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Instytut na Rzecz Państwa Prawa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Lublin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na Rzecz Różnorodności Społecznej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Związek Biur Porad Obywatelskich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Krajowy Komitet Wychowania Resocjalizującego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Liderów Lokalnych Grup Obywatelskich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Katowice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Pomorsko Kujawskie Zrzeszenie Samopomocy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Obywatelskiej </w:t>
            </w: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Sampo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Barcin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Polskie Towarzystwo Walki z Kalectwem w Rzeszowie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Rzeszów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Rozwoju Lokalnego "Parasol"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Bytów</w:t>
            </w:r>
          </w:p>
        </w:tc>
      </w:tr>
      <w:tr w:rsidR="00827953" w:rsidRPr="00F541E0" w:rsidTr="003D6BE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Cognosco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</w:tr>
      <w:tr w:rsidR="00827953" w:rsidRPr="00F541E0" w:rsidTr="003D6BE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Academia Iuris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3D6BE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"Civitas"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Nakło nad Notecią</w:t>
            </w:r>
          </w:p>
        </w:tc>
      </w:tr>
      <w:tr w:rsidR="00827953" w:rsidRPr="00F541E0" w:rsidTr="003D6BE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Centrum Pomocy Prawnej im. Haliny Nieć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Obrona Praw Człowieka i Obywatela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Wałbrzych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Instytut Wiedzy Obywatelskiej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Stowarzyszenie „Na rzecz Rozwoju Miasta i Gminy Debrzno”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Debrzno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Rudzkie Konto Pomocy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Ruda Śląska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Collegium Iuvenum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Sucha Beskidzka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Toruńskie Stowarzyszenie Aktywności Społecznej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Toruń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60DB">
              <w:rPr>
                <w:rFonts w:ascii="Arial" w:hAnsi="Arial" w:cs="Arial"/>
                <w:sz w:val="20"/>
                <w:szCs w:val="20"/>
                <w:lang w:eastAsia="pl-PL"/>
              </w:rPr>
              <w:t>Stowarzyszenie Otwarte Drzwi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Federacja Konsumentów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Fundacja Rodzice S</w:t>
            </w: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zkole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Pomorska Fundacja Rozwoju Kultury i Sztuki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Toruń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Studencka Poradnia P</w:t>
            </w: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rawna - Akademia Leona Koźmińskiego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na Rzecz Integracji i Usamodzielniania  "Dom w Głogowie"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Głogów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Instytut Wiedzy Obywatelskiej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Stowarzyszenie Aktywnej Pomocy Rodzinie Alternatywa SAPRA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Prudnik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Fundacja "Fundusz Inicjatyw"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Lublin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Ogólnopolskie Sto</w:t>
            </w:r>
            <w:r w:rsidRPr="004660DB">
              <w:rPr>
                <w:rFonts w:ascii="Arial" w:hAnsi="Arial" w:cs="Arial"/>
                <w:sz w:val="20"/>
                <w:szCs w:val="20"/>
                <w:lang w:eastAsia="pl-PL"/>
              </w:rPr>
              <w:t>warzyszenie Mediatorów Zawodów 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rawnicz</w:t>
            </w:r>
            <w:r w:rsidRPr="00042318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Szczecin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37.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41E0">
              <w:rPr>
                <w:rFonts w:ascii="Arial" w:hAnsi="Arial" w:cs="Arial"/>
                <w:sz w:val="20"/>
                <w:szCs w:val="20"/>
              </w:rPr>
              <w:t>Związek Centralny Dzieła Kolpinga w Polsce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F541E0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E0">
              <w:rPr>
                <w:rFonts w:ascii="Arial" w:hAnsi="Arial" w:cs="Arial"/>
                <w:sz w:val="20"/>
                <w:szCs w:val="20"/>
              </w:rPr>
              <w:t>Fundacja Varietae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Szamotuły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410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Stowarzyszenie Wspierania Aktywności Obywatelskiej „Civis Sum”</w:t>
            </w:r>
          </w:p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Pr="00042318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Zielona Góra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410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Centrum Praw Kobiet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410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Fundacja Taurus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DA1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Poznań</w:t>
            </w:r>
          </w:p>
        </w:tc>
      </w:tr>
      <w:tr w:rsidR="00827953" w:rsidRPr="00F541E0" w:rsidTr="00E06E16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B54F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B54F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Fundacja Instytut Spraw Publicznych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53" w:rsidRDefault="00827953" w:rsidP="00B54F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</w:tr>
    </w:tbl>
    <w:p w:rsidR="00827953" w:rsidRDefault="00827953" w:rsidP="00DA14B6">
      <w:pPr>
        <w:jc w:val="center"/>
      </w:pPr>
    </w:p>
    <w:sectPr w:rsidR="00827953" w:rsidSect="0083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318"/>
    <w:rsid w:val="00042318"/>
    <w:rsid w:val="000651CC"/>
    <w:rsid w:val="0011709A"/>
    <w:rsid w:val="001B52DB"/>
    <w:rsid w:val="00246CBA"/>
    <w:rsid w:val="003B7A7F"/>
    <w:rsid w:val="003D6BE6"/>
    <w:rsid w:val="004105AA"/>
    <w:rsid w:val="00453511"/>
    <w:rsid w:val="004660DB"/>
    <w:rsid w:val="00492BF5"/>
    <w:rsid w:val="004C4179"/>
    <w:rsid w:val="00551EC6"/>
    <w:rsid w:val="00636CB0"/>
    <w:rsid w:val="006E4E8A"/>
    <w:rsid w:val="007D1B26"/>
    <w:rsid w:val="00827953"/>
    <w:rsid w:val="008309CB"/>
    <w:rsid w:val="00837005"/>
    <w:rsid w:val="008374C0"/>
    <w:rsid w:val="0086021A"/>
    <w:rsid w:val="00927A31"/>
    <w:rsid w:val="00A52916"/>
    <w:rsid w:val="00AC3C75"/>
    <w:rsid w:val="00B54F1A"/>
    <w:rsid w:val="00B74CA5"/>
    <w:rsid w:val="00BE4E30"/>
    <w:rsid w:val="00BE6749"/>
    <w:rsid w:val="00C411BF"/>
    <w:rsid w:val="00C62F7A"/>
    <w:rsid w:val="00CB32BC"/>
    <w:rsid w:val="00DA14B6"/>
    <w:rsid w:val="00E06E16"/>
    <w:rsid w:val="00F541E0"/>
    <w:rsid w:val="00F812ED"/>
    <w:rsid w:val="00F9331A"/>
    <w:rsid w:val="00FB35A8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319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</dc:creator>
  <cp:keywords/>
  <dc:description/>
  <cp:lastModifiedBy>Lenovo</cp:lastModifiedBy>
  <cp:revision>8</cp:revision>
  <dcterms:created xsi:type="dcterms:W3CDTF">2014-06-03T12:24:00Z</dcterms:created>
  <dcterms:modified xsi:type="dcterms:W3CDTF">2014-09-27T20:37:00Z</dcterms:modified>
</cp:coreProperties>
</file>